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75" w:rsidRDefault="00195A75" w:rsidP="00195A75">
      <w:pPr>
        <w:pStyle w:val="3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bookmarkStart w:id="0" w:name="bookmark8"/>
      <w:r>
        <w:rPr>
          <w:sz w:val="28"/>
          <w:szCs w:val="28"/>
        </w:rPr>
        <w:t>В Общероссийском Профсоюзе образования активно применяется система</w:t>
      </w:r>
      <w:r w:rsidRPr="00195A75">
        <w:rPr>
          <w:sz w:val="28"/>
          <w:szCs w:val="28"/>
        </w:rPr>
        <w:t xml:space="preserve"> поощрения </w:t>
      </w:r>
      <w:r>
        <w:rPr>
          <w:sz w:val="28"/>
          <w:szCs w:val="28"/>
        </w:rPr>
        <w:t xml:space="preserve">профсоюзного актива, </w:t>
      </w:r>
      <w:r w:rsidRPr="00195A75">
        <w:rPr>
          <w:sz w:val="28"/>
          <w:szCs w:val="28"/>
        </w:rPr>
        <w:t>членов П</w:t>
      </w:r>
      <w:r>
        <w:rPr>
          <w:sz w:val="28"/>
          <w:szCs w:val="28"/>
        </w:rPr>
        <w:t>рофсоюза</w:t>
      </w:r>
      <w:r w:rsidRPr="00195A75">
        <w:rPr>
          <w:sz w:val="28"/>
          <w:szCs w:val="28"/>
        </w:rPr>
        <w:t xml:space="preserve"> за активное участие в реализации стоящих перед профсоюзной </w:t>
      </w:r>
      <w:r>
        <w:rPr>
          <w:sz w:val="28"/>
          <w:szCs w:val="28"/>
        </w:rPr>
        <w:t xml:space="preserve">организацией </w:t>
      </w:r>
      <w:r w:rsidRPr="00195A75">
        <w:rPr>
          <w:sz w:val="28"/>
          <w:szCs w:val="28"/>
        </w:rPr>
        <w:t xml:space="preserve"> целей и задач</w:t>
      </w:r>
      <w:r>
        <w:rPr>
          <w:sz w:val="28"/>
          <w:szCs w:val="28"/>
        </w:rPr>
        <w:t xml:space="preserve"> по защите социально-экономических прав и профессиональных интересов работников образования.</w:t>
      </w:r>
    </w:p>
    <w:p w:rsidR="00A30667" w:rsidRDefault="00A30ACC" w:rsidP="00A30ACC">
      <w:pPr>
        <w:pStyle w:val="3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95A75">
        <w:rPr>
          <w:sz w:val="28"/>
          <w:szCs w:val="28"/>
        </w:rPr>
        <w:t xml:space="preserve">Моральное </w:t>
      </w:r>
      <w:r w:rsidR="00195A75">
        <w:rPr>
          <w:sz w:val="28"/>
          <w:szCs w:val="28"/>
        </w:rPr>
        <w:t xml:space="preserve">и материальное стимулирование </w:t>
      </w:r>
      <w:r w:rsidRPr="00195A75">
        <w:rPr>
          <w:sz w:val="28"/>
          <w:szCs w:val="28"/>
        </w:rPr>
        <w:t xml:space="preserve"> за </w:t>
      </w:r>
      <w:r w:rsidR="00A30667">
        <w:rPr>
          <w:sz w:val="28"/>
          <w:szCs w:val="28"/>
        </w:rPr>
        <w:t>выполнение профсоюзных обязанностей</w:t>
      </w:r>
      <w:r w:rsidR="00195A75">
        <w:rPr>
          <w:sz w:val="28"/>
          <w:szCs w:val="28"/>
        </w:rPr>
        <w:t xml:space="preserve"> играе</w:t>
      </w:r>
      <w:r w:rsidRPr="00195A75">
        <w:rPr>
          <w:sz w:val="28"/>
          <w:szCs w:val="28"/>
        </w:rPr>
        <w:t>т важную роль в формировании психологической настроенност</w:t>
      </w:r>
      <w:r w:rsidR="00195A75">
        <w:rPr>
          <w:sz w:val="28"/>
          <w:szCs w:val="28"/>
        </w:rPr>
        <w:t xml:space="preserve">и членов Профсоюза на </w:t>
      </w:r>
      <w:r w:rsidR="00195A75">
        <w:rPr>
          <w:sz w:val="28"/>
          <w:szCs w:val="28"/>
        </w:rPr>
        <w:t>общественную</w:t>
      </w:r>
      <w:r w:rsidRPr="00195A75">
        <w:rPr>
          <w:sz w:val="28"/>
          <w:szCs w:val="28"/>
        </w:rPr>
        <w:t xml:space="preserve"> работу. </w:t>
      </w:r>
    </w:p>
    <w:p w:rsidR="00A30ACC" w:rsidRDefault="00A30ACC" w:rsidP="00A30ACC">
      <w:pPr>
        <w:pStyle w:val="31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95A75">
        <w:rPr>
          <w:sz w:val="28"/>
          <w:szCs w:val="28"/>
        </w:rPr>
        <w:t>Поэтому важно помнить о том, что меры профсоюзного поощрения, профсоюзные награды оказывают значительное влияние на стратегию поведения членов Профсоюза и профсоюзного актива, членов выборных профсоюзных органов.</w:t>
      </w:r>
    </w:p>
    <w:p w:rsidR="00A30667" w:rsidRPr="00195A75" w:rsidRDefault="00A30667" w:rsidP="00A30ACC">
      <w:pPr>
        <w:pStyle w:val="31"/>
        <w:shd w:val="clear" w:color="auto" w:fill="auto"/>
        <w:spacing w:line="240" w:lineRule="auto"/>
        <w:ind w:right="20" w:firstLine="700"/>
        <w:rPr>
          <w:sz w:val="28"/>
          <w:szCs w:val="28"/>
        </w:rPr>
      </w:pPr>
    </w:p>
    <w:p w:rsidR="00A30667" w:rsidRDefault="00A30667" w:rsidP="00A30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043">
        <w:rPr>
          <w:rFonts w:ascii="Times New Roman" w:hAnsi="Times New Roman"/>
          <w:b/>
          <w:sz w:val="28"/>
          <w:szCs w:val="28"/>
        </w:rPr>
        <w:t>НАГРАДЫ</w:t>
      </w:r>
      <w:r w:rsidRPr="001F2043">
        <w:rPr>
          <w:rFonts w:ascii="Times New Roman" w:hAnsi="Times New Roman"/>
          <w:b/>
          <w:sz w:val="28"/>
          <w:szCs w:val="28"/>
        </w:rPr>
        <w:tab/>
        <w:t>ФЕДЕРАЦИИ</w:t>
      </w:r>
      <w:r w:rsidRPr="001F2043">
        <w:rPr>
          <w:rFonts w:ascii="Times New Roman" w:hAnsi="Times New Roman"/>
          <w:b/>
          <w:sz w:val="28"/>
          <w:szCs w:val="28"/>
        </w:rPr>
        <w:tab/>
        <w:t xml:space="preserve">НЕЗАВИСИМЫХ  </w:t>
      </w:r>
    </w:p>
    <w:p w:rsidR="00A30667" w:rsidRPr="001F2043" w:rsidRDefault="00A30667" w:rsidP="00A30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043">
        <w:rPr>
          <w:rFonts w:ascii="Times New Roman" w:hAnsi="Times New Roman"/>
          <w:b/>
          <w:sz w:val="28"/>
          <w:szCs w:val="28"/>
        </w:rPr>
        <w:t>ПРОФСОЮЗОВ РОССИИ:</w:t>
      </w:r>
    </w:p>
    <w:p w:rsidR="00A30667" w:rsidRPr="001F2043" w:rsidRDefault="00A30667" w:rsidP="00A30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043">
        <w:rPr>
          <w:rFonts w:ascii="Times New Roman" w:hAnsi="Times New Roman"/>
          <w:sz w:val="28"/>
          <w:szCs w:val="28"/>
        </w:rPr>
        <w:t>Нагрудный знак ФНПР «За активную работу в профсоюзах»</w:t>
      </w: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043">
        <w:rPr>
          <w:rFonts w:ascii="Times New Roman" w:hAnsi="Times New Roman"/>
          <w:sz w:val="28"/>
          <w:szCs w:val="28"/>
        </w:rPr>
        <w:t>Нагрудный знак ФНПР «За содружество»</w:t>
      </w: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043">
        <w:rPr>
          <w:rFonts w:ascii="Times New Roman" w:hAnsi="Times New Roman"/>
          <w:sz w:val="28"/>
          <w:szCs w:val="28"/>
        </w:rPr>
        <w:t>Нагрудный знак ФНПР «За заслуги перед профдвижением России»</w:t>
      </w: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043">
        <w:rPr>
          <w:rFonts w:ascii="Times New Roman" w:hAnsi="Times New Roman"/>
          <w:sz w:val="28"/>
          <w:szCs w:val="28"/>
        </w:rPr>
        <w:t>Почётный диплом ФНПР</w:t>
      </w: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043">
        <w:rPr>
          <w:rFonts w:ascii="Times New Roman" w:hAnsi="Times New Roman"/>
          <w:sz w:val="28"/>
          <w:szCs w:val="28"/>
        </w:rPr>
        <w:t>Почётная грамота ФНПР</w:t>
      </w:r>
    </w:p>
    <w:p w:rsidR="00A30667" w:rsidRPr="001F2043" w:rsidRDefault="00A30667" w:rsidP="00A30667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2043">
        <w:rPr>
          <w:rFonts w:ascii="Times New Roman" w:hAnsi="Times New Roman" w:cs="Times New Roman"/>
          <w:sz w:val="28"/>
          <w:szCs w:val="28"/>
        </w:rPr>
        <w:t>Б</w:t>
      </w:r>
      <w:r w:rsidRPr="001F2043">
        <w:rPr>
          <w:rFonts w:ascii="Times New Roman" w:hAnsi="Times New Roman"/>
          <w:sz w:val="28"/>
          <w:szCs w:val="28"/>
        </w:rPr>
        <w:t>лагодарность</w:t>
      </w:r>
      <w:r w:rsidRPr="001F2043">
        <w:rPr>
          <w:rFonts w:ascii="Times New Roman" w:hAnsi="Times New Roman" w:cs="Times New Roman"/>
          <w:sz w:val="28"/>
          <w:szCs w:val="28"/>
        </w:rPr>
        <w:t xml:space="preserve"> Испол</w:t>
      </w:r>
      <w:r w:rsidRPr="001F2043">
        <w:rPr>
          <w:rFonts w:ascii="Times New Roman" w:hAnsi="Times New Roman"/>
          <w:sz w:val="28"/>
          <w:szCs w:val="28"/>
        </w:rPr>
        <w:t xml:space="preserve">нительного комитета ФНПР </w:t>
      </w:r>
    </w:p>
    <w:p w:rsidR="00A30667" w:rsidRDefault="00A30667" w:rsidP="004C4901">
      <w:pPr>
        <w:pStyle w:val="50"/>
        <w:shd w:val="clear" w:color="auto" w:fill="auto"/>
        <w:spacing w:before="0" w:after="0" w:line="240" w:lineRule="auto"/>
        <w:ind w:left="23" w:right="23" w:firstLine="697"/>
        <w:jc w:val="center"/>
      </w:pPr>
    </w:p>
    <w:p w:rsidR="004C4901" w:rsidRPr="001F2043" w:rsidRDefault="004C4901" w:rsidP="004C4901">
      <w:pPr>
        <w:pStyle w:val="50"/>
        <w:shd w:val="clear" w:color="auto" w:fill="auto"/>
        <w:spacing w:before="0" w:after="0" w:line="240" w:lineRule="auto"/>
        <w:ind w:left="23" w:right="23" w:firstLine="697"/>
        <w:jc w:val="center"/>
      </w:pPr>
      <w:r w:rsidRPr="001F2043">
        <w:t>НАГРАДЫ ОБЩЕРОССИЙСКОГО ПРОФСОЮЗА ОБРАЗОВАНИЯ:</w:t>
      </w:r>
      <w:bookmarkEnd w:id="0"/>
    </w:p>
    <w:p w:rsidR="004C4901" w:rsidRPr="001F2043" w:rsidRDefault="001F2043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 Почёта Профсоюза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Премия Профсоюза им. В.М. </w:t>
      </w:r>
      <w:r w:rsidR="001F2043">
        <w:rPr>
          <w:sz w:val="28"/>
          <w:szCs w:val="28"/>
        </w:rPr>
        <w:t>Яковлева</w:t>
      </w:r>
    </w:p>
    <w:p w:rsidR="004C4901" w:rsidRPr="001F2043" w:rsidRDefault="001F2043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Книга Почёта Профсоюза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Знак</w:t>
      </w:r>
      <w:r w:rsidR="001F2043">
        <w:rPr>
          <w:sz w:val="28"/>
          <w:szCs w:val="28"/>
        </w:rPr>
        <w:t xml:space="preserve"> Профсоюза «За активную работу»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Знак Профсо</w:t>
      </w:r>
      <w:r w:rsidR="001F2043">
        <w:rPr>
          <w:sz w:val="28"/>
          <w:szCs w:val="28"/>
        </w:rPr>
        <w:t>юза «За социальное партнерство»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Юбил</w:t>
      </w:r>
      <w:r w:rsidR="001F2043">
        <w:rPr>
          <w:sz w:val="28"/>
          <w:szCs w:val="28"/>
        </w:rPr>
        <w:t>ейная медаль «25 лет Профсоюзу»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Почетная грамот</w:t>
      </w:r>
      <w:r w:rsidR="001F2043">
        <w:rPr>
          <w:sz w:val="28"/>
          <w:szCs w:val="28"/>
        </w:rPr>
        <w:t>а Центрального Совета Профсоюза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Дипло</w:t>
      </w:r>
      <w:r w:rsidR="001F2043">
        <w:rPr>
          <w:sz w:val="28"/>
          <w:szCs w:val="28"/>
        </w:rPr>
        <w:t>м Центрального Совета Профсоюза</w:t>
      </w:r>
    </w:p>
    <w:p w:rsidR="004C4901" w:rsidRPr="001F2043" w:rsidRDefault="004C4901" w:rsidP="001F2043">
      <w:pPr>
        <w:pStyle w:val="3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rPr>
          <w:sz w:val="28"/>
          <w:szCs w:val="28"/>
        </w:rPr>
      </w:pPr>
      <w:r w:rsidRPr="001F2043">
        <w:rPr>
          <w:sz w:val="28"/>
          <w:szCs w:val="28"/>
        </w:rPr>
        <w:t xml:space="preserve"> Благодарност</w:t>
      </w:r>
      <w:r w:rsidR="001F2043">
        <w:rPr>
          <w:sz w:val="28"/>
          <w:szCs w:val="28"/>
        </w:rPr>
        <w:t>ь Центрального Совета Профсоюза</w:t>
      </w:r>
    </w:p>
    <w:p w:rsidR="001F2043" w:rsidRDefault="001F2043" w:rsidP="004C4901">
      <w:pPr>
        <w:pStyle w:val="ac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bookmarkStart w:id="1" w:name="_GoBack"/>
      <w:bookmarkEnd w:id="1"/>
    </w:p>
    <w:p w:rsidR="001F2043" w:rsidRDefault="001F2043" w:rsidP="004C4901">
      <w:pPr>
        <w:pStyle w:val="ac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НАГРАДЫ ФЕДЕРАЦИИ ПРОФСОЮЗОВ ЗАБАЙКАЛЬЯ:</w:t>
      </w:r>
    </w:p>
    <w:p w:rsidR="001F2043" w:rsidRDefault="001F2043" w:rsidP="004C4901">
      <w:pPr>
        <w:pStyle w:val="ac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C4901" w:rsidRPr="001F2043" w:rsidRDefault="004C4901" w:rsidP="001F2043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4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1F204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очетная грамота</w:t>
      </w:r>
      <w:r w:rsidRPr="001F204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Федерации профсоюзов Забайкалья</w:t>
      </w:r>
    </w:p>
    <w:p w:rsidR="004C4901" w:rsidRDefault="001F2043" w:rsidP="001F2043">
      <w:pPr>
        <w:pStyle w:val="ab"/>
        <w:numPr>
          <w:ilvl w:val="0"/>
          <w:numId w:val="5"/>
        </w:numPr>
        <w:shd w:val="clear" w:color="auto" w:fill="FFFFFF"/>
        <w:tabs>
          <w:tab w:val="left" w:pos="567"/>
          <w:tab w:val="left" w:pos="2194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Почетная грамота</w:t>
      </w:r>
      <w:r w:rsidR="0062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901" w:rsidRPr="001F2043">
        <w:rPr>
          <w:rFonts w:ascii="Times New Roman" w:eastAsia="Times New Roman" w:hAnsi="Times New Roman" w:cs="Times New Roman"/>
          <w:sz w:val="28"/>
          <w:szCs w:val="28"/>
        </w:rPr>
        <w:t xml:space="preserve"> «За социальное партнерство»</w:t>
      </w:r>
    </w:p>
    <w:p w:rsidR="001F2043" w:rsidRPr="001F2043" w:rsidRDefault="00626A33" w:rsidP="001F2043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194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Благодарность</w:t>
      </w:r>
      <w:r w:rsidR="001F2043" w:rsidRPr="001F2043">
        <w:rPr>
          <w:rFonts w:ascii="Times New Roman" w:eastAsia="Times New Roman" w:hAnsi="Times New Roman"/>
          <w:spacing w:val="-8"/>
          <w:sz w:val="28"/>
          <w:szCs w:val="28"/>
        </w:rPr>
        <w:t xml:space="preserve"> Федерации профсоюзов Забайкалья</w:t>
      </w:r>
    </w:p>
    <w:p w:rsidR="001F2043" w:rsidRPr="001F2043" w:rsidRDefault="00626A33" w:rsidP="001F2043">
      <w:pPr>
        <w:pStyle w:val="ab"/>
        <w:numPr>
          <w:ilvl w:val="0"/>
          <w:numId w:val="5"/>
        </w:numPr>
        <w:shd w:val="clear" w:color="auto" w:fill="FFFFFF"/>
        <w:tabs>
          <w:tab w:val="left" w:pos="567"/>
          <w:tab w:val="left" w:pos="2194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Стипендия Федерации профсоюзов Забайкалья</w:t>
      </w:r>
    </w:p>
    <w:p w:rsidR="004C4901" w:rsidRPr="001F2043" w:rsidRDefault="004C4901" w:rsidP="004C49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4901" w:rsidRPr="001F2043" w:rsidRDefault="00626A33" w:rsidP="00626A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НАГРАДЫ ЗАБАЙКАЛЬСКОЙ КРАЕВОЙ ОРГАНИЗАЦИИ ПРОФСОЮЗА:</w:t>
      </w:r>
    </w:p>
    <w:p w:rsidR="004C4901" w:rsidRPr="00626A33" w:rsidRDefault="00626A33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t>Почетная грамота</w:t>
      </w:r>
    </w:p>
    <w:p w:rsidR="004C4901" w:rsidRPr="00626A33" w:rsidRDefault="004C4901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lastRenderedPageBreak/>
        <w:t>Почетная грам</w:t>
      </w:r>
      <w:r w:rsidR="00626A33" w:rsidRPr="00626A33">
        <w:rPr>
          <w:rFonts w:ascii="Times New Roman" w:hAnsi="Times New Roman"/>
          <w:sz w:val="28"/>
          <w:szCs w:val="28"/>
        </w:rPr>
        <w:t>ота «За социальное партнерство»</w:t>
      </w:r>
    </w:p>
    <w:p w:rsidR="004C4901" w:rsidRPr="00626A33" w:rsidRDefault="004C4901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t>Почетная грамота «За 10</w:t>
      </w:r>
      <w:r w:rsidR="00626A33" w:rsidRPr="00626A33">
        <w:rPr>
          <w:rFonts w:ascii="Times New Roman" w:hAnsi="Times New Roman"/>
          <w:sz w:val="28"/>
          <w:szCs w:val="28"/>
        </w:rPr>
        <w:t>0% охват профсоюзным членством»</w:t>
      </w:r>
    </w:p>
    <w:p w:rsidR="004C4901" w:rsidRPr="00626A33" w:rsidRDefault="00626A33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t>Благодарственное письмо</w:t>
      </w:r>
    </w:p>
    <w:p w:rsidR="004C4901" w:rsidRPr="00626A33" w:rsidRDefault="004C4901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t xml:space="preserve">Памятный </w:t>
      </w:r>
      <w:r w:rsidR="00626A33" w:rsidRPr="00626A33">
        <w:rPr>
          <w:rFonts w:ascii="Times New Roman" w:hAnsi="Times New Roman"/>
          <w:sz w:val="28"/>
          <w:szCs w:val="28"/>
        </w:rPr>
        <w:t>знак «За преданность Профсоюзу»</w:t>
      </w:r>
    </w:p>
    <w:p w:rsidR="004C4901" w:rsidRPr="00626A33" w:rsidRDefault="004C4901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6A33">
        <w:rPr>
          <w:rFonts w:ascii="Times New Roman" w:hAnsi="Times New Roman"/>
          <w:sz w:val="28"/>
          <w:szCs w:val="28"/>
        </w:rPr>
        <w:t>Знак «За активную гражданскую позицию» (профактиву в рамках краевых профессиональных конкурсов» («Учитель Год</w:t>
      </w:r>
      <w:r w:rsidR="00626A33" w:rsidRPr="00626A33">
        <w:rPr>
          <w:rFonts w:ascii="Times New Roman" w:hAnsi="Times New Roman"/>
          <w:sz w:val="28"/>
          <w:szCs w:val="28"/>
        </w:rPr>
        <w:t>а», «Воспитатель Года»  и т.д.)</w:t>
      </w:r>
    </w:p>
    <w:p w:rsidR="004C4901" w:rsidRPr="00626A33" w:rsidRDefault="00626A33" w:rsidP="00626A3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C4901" w:rsidRPr="00626A33">
        <w:rPr>
          <w:rFonts w:ascii="Times New Roman" w:hAnsi="Times New Roman"/>
          <w:sz w:val="28"/>
          <w:szCs w:val="28"/>
        </w:rPr>
        <w:t xml:space="preserve">рофсоюзные стипендии </w:t>
      </w:r>
      <w:r w:rsidRPr="00626A33">
        <w:rPr>
          <w:rFonts w:ascii="Times New Roman" w:hAnsi="Times New Roman"/>
          <w:sz w:val="28"/>
          <w:szCs w:val="28"/>
        </w:rPr>
        <w:t>студентам ВУЗа и учреждений СПО</w:t>
      </w:r>
    </w:p>
    <w:p w:rsidR="00616F5D" w:rsidRPr="001F2043" w:rsidRDefault="00616F5D" w:rsidP="00626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9DC" w:rsidRPr="001F2043" w:rsidRDefault="00C679DC" w:rsidP="00626A33">
      <w:pPr>
        <w:rPr>
          <w:rFonts w:ascii="Times New Roman" w:hAnsi="Times New Roman"/>
          <w:b/>
          <w:sz w:val="28"/>
          <w:szCs w:val="28"/>
        </w:rPr>
      </w:pPr>
      <w:r w:rsidRPr="001F2043">
        <w:rPr>
          <w:rFonts w:ascii="Times New Roman" w:hAnsi="Times New Roman"/>
          <w:b/>
          <w:sz w:val="28"/>
          <w:szCs w:val="28"/>
        </w:rPr>
        <w:t xml:space="preserve"> </w:t>
      </w:r>
    </w:p>
    <w:sectPr w:rsidR="00C679DC" w:rsidRPr="001F2043" w:rsidSect="003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6C" w:rsidRDefault="0006456C" w:rsidP="00886C9C">
      <w:pPr>
        <w:spacing w:after="0" w:line="240" w:lineRule="auto"/>
      </w:pPr>
      <w:r>
        <w:separator/>
      </w:r>
    </w:p>
  </w:endnote>
  <w:endnote w:type="continuationSeparator" w:id="0">
    <w:p w:rsidR="0006456C" w:rsidRDefault="0006456C" w:rsidP="0088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6C" w:rsidRDefault="0006456C" w:rsidP="00886C9C">
      <w:pPr>
        <w:spacing w:after="0" w:line="240" w:lineRule="auto"/>
      </w:pPr>
      <w:r>
        <w:separator/>
      </w:r>
    </w:p>
  </w:footnote>
  <w:footnote w:type="continuationSeparator" w:id="0">
    <w:p w:rsidR="0006456C" w:rsidRDefault="0006456C" w:rsidP="0088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24F"/>
    <w:multiLevelType w:val="hybridMultilevel"/>
    <w:tmpl w:val="8820C3A4"/>
    <w:lvl w:ilvl="0" w:tplc="FB2EA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D76"/>
    <w:multiLevelType w:val="multilevel"/>
    <w:tmpl w:val="08E8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91E6C"/>
    <w:multiLevelType w:val="hybridMultilevel"/>
    <w:tmpl w:val="FD425080"/>
    <w:lvl w:ilvl="0" w:tplc="A510D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B5A78"/>
    <w:multiLevelType w:val="hybridMultilevel"/>
    <w:tmpl w:val="D2246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712B66"/>
    <w:multiLevelType w:val="hybridMultilevel"/>
    <w:tmpl w:val="3FF86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1748CF"/>
    <w:multiLevelType w:val="hybridMultilevel"/>
    <w:tmpl w:val="6DE8F410"/>
    <w:lvl w:ilvl="0" w:tplc="BDEA3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9C"/>
    <w:rsid w:val="00012C03"/>
    <w:rsid w:val="00021261"/>
    <w:rsid w:val="0006456C"/>
    <w:rsid w:val="000C164A"/>
    <w:rsid w:val="000E1AED"/>
    <w:rsid w:val="00107AF4"/>
    <w:rsid w:val="00195A75"/>
    <w:rsid w:val="001B3F4E"/>
    <w:rsid w:val="001F2043"/>
    <w:rsid w:val="002130D4"/>
    <w:rsid w:val="00220ADB"/>
    <w:rsid w:val="00355259"/>
    <w:rsid w:val="003D1107"/>
    <w:rsid w:val="004B75BA"/>
    <w:rsid w:val="004C4901"/>
    <w:rsid w:val="004F551C"/>
    <w:rsid w:val="005913EC"/>
    <w:rsid w:val="00616F5D"/>
    <w:rsid w:val="00626A33"/>
    <w:rsid w:val="006401AA"/>
    <w:rsid w:val="00742D7E"/>
    <w:rsid w:val="007B6F3A"/>
    <w:rsid w:val="007C05AE"/>
    <w:rsid w:val="007E6341"/>
    <w:rsid w:val="007F0461"/>
    <w:rsid w:val="00886C9C"/>
    <w:rsid w:val="00A30667"/>
    <w:rsid w:val="00A30ACC"/>
    <w:rsid w:val="00B431E6"/>
    <w:rsid w:val="00B842D8"/>
    <w:rsid w:val="00B85255"/>
    <w:rsid w:val="00B92E92"/>
    <w:rsid w:val="00C24C3A"/>
    <w:rsid w:val="00C679DC"/>
    <w:rsid w:val="00D52973"/>
    <w:rsid w:val="00DB3936"/>
    <w:rsid w:val="00E77E8E"/>
    <w:rsid w:val="00E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3E"/>
  <w15:chartTrackingRefBased/>
  <w15:docId w15:val="{28C86E37-4712-4293-A962-DAF8ABD5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9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86C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6C9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9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C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C9C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86C9C"/>
    <w:rPr>
      <w:color w:val="0000FF"/>
      <w:u w:val="single"/>
    </w:rPr>
  </w:style>
  <w:style w:type="character" w:customStyle="1" w:styleId="aa">
    <w:name w:val="Основной текст_"/>
    <w:basedOn w:val="a0"/>
    <w:link w:val="31"/>
    <w:rsid w:val="004C49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4C490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rsid w:val="004C4901"/>
    <w:rPr>
      <w:rFonts w:ascii="Times New Roman" w:eastAsia="Times New Roman" w:hAnsi="Times New Roman"/>
      <w:b/>
      <w:bCs/>
      <w:spacing w:val="1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901"/>
    <w:pPr>
      <w:widowControl w:val="0"/>
      <w:shd w:val="clear" w:color="auto" w:fill="FFFFFF"/>
      <w:spacing w:before="60" w:after="240" w:line="365" w:lineRule="exact"/>
      <w:jc w:val="both"/>
    </w:pPr>
    <w:rPr>
      <w:rFonts w:ascii="Times New Roman" w:eastAsia="Times New Roman" w:hAnsi="Times New Roman"/>
      <w:b/>
      <w:bCs/>
      <w:spacing w:val="1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C490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c">
    <w:name w:val="No Spacing"/>
    <w:uiPriority w:val="1"/>
    <w:qFormat/>
    <w:rsid w:val="004C49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A30ACC"/>
    <w:rPr>
      <w:rFonts w:ascii="Times New Roman" w:eastAsia="Times New Roman" w:hAnsi="Times New Roman"/>
      <w:b/>
      <w:bCs/>
      <w:spacing w:val="9"/>
      <w:sz w:val="50"/>
      <w:szCs w:val="50"/>
      <w:shd w:val="clear" w:color="auto" w:fill="FFFFFF"/>
    </w:rPr>
  </w:style>
  <w:style w:type="paragraph" w:customStyle="1" w:styleId="20">
    <w:name w:val="Заголовок №2"/>
    <w:basedOn w:val="a"/>
    <w:link w:val="2"/>
    <w:rsid w:val="00A30ACC"/>
    <w:pPr>
      <w:widowControl w:val="0"/>
      <w:shd w:val="clear" w:color="auto" w:fill="FFFFFF"/>
      <w:spacing w:before="4680" w:after="120" w:line="0" w:lineRule="atLeast"/>
      <w:jc w:val="center"/>
      <w:outlineLvl w:val="1"/>
    </w:pPr>
    <w:rPr>
      <w:rFonts w:ascii="Times New Roman" w:eastAsia="Times New Roman" w:hAnsi="Times New Roman"/>
      <w:b/>
      <w:bCs/>
      <w:spacing w:val="9"/>
      <w:sz w:val="50"/>
      <w:szCs w:val="5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Links>
    <vt:vector size="6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mailto:obkom.chita@mail.ru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ADMIN3</cp:lastModifiedBy>
  <cp:revision>3</cp:revision>
  <cp:lastPrinted>2022-04-11T00:31:00Z</cp:lastPrinted>
  <dcterms:created xsi:type="dcterms:W3CDTF">2022-05-16T05:58:00Z</dcterms:created>
  <dcterms:modified xsi:type="dcterms:W3CDTF">2022-05-16T06:12:00Z</dcterms:modified>
</cp:coreProperties>
</file>